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99E" w:rsidRDefault="0006699E" w:rsidP="0006699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6699E" w:rsidRDefault="0006699E">
      <w:pPr>
        <w:pStyle w:val="Nadpis1"/>
      </w:pPr>
    </w:p>
    <w:p w:rsidR="0006699E" w:rsidRDefault="0006699E">
      <w:pPr>
        <w:pStyle w:val="Nadpis1"/>
      </w:pPr>
    </w:p>
    <w:p w:rsidR="00241D6B" w:rsidRPr="001511F7" w:rsidRDefault="001511F7">
      <w:pPr>
        <w:pStyle w:val="Nadpis1"/>
      </w:pPr>
      <w:r w:rsidRPr="001511F7">
        <w:t>7</w:t>
      </w:r>
      <w:r w:rsidR="00A71F8F">
        <w:t>9</w:t>
      </w:r>
      <w:r w:rsidR="00241D6B" w:rsidRPr="001511F7">
        <w:t>/0</w:t>
      </w:r>
      <w:r w:rsidR="00A71F8F">
        <w:t>7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A71F8F">
        <w:rPr>
          <w:szCs w:val="24"/>
        </w:rPr>
        <w:t>28</w:t>
      </w:r>
      <w:r w:rsidRPr="001511F7">
        <w:rPr>
          <w:szCs w:val="24"/>
        </w:rPr>
        <w:t xml:space="preserve">. </w:t>
      </w:r>
      <w:r w:rsidR="00AD67F6">
        <w:rPr>
          <w:szCs w:val="24"/>
        </w:rPr>
        <w:t>června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Default="00241D6B">
      <w:pPr>
        <w:jc w:val="both"/>
      </w:pPr>
    </w:p>
    <w:p w:rsidR="0006699E" w:rsidRDefault="0006699E">
      <w:pPr>
        <w:jc w:val="both"/>
      </w:pPr>
    </w:p>
    <w:p w:rsidR="0006699E" w:rsidRPr="00004AA2" w:rsidRDefault="0006699E">
      <w:pPr>
        <w:jc w:val="both"/>
      </w:pPr>
    </w:p>
    <w:p w:rsidR="0032437D" w:rsidRPr="001340EA" w:rsidRDefault="0032437D" w:rsidP="0032437D">
      <w:pPr>
        <w:pStyle w:val="Nadpis2"/>
        <w:ind w:left="0" w:firstLine="0"/>
        <w:jc w:val="both"/>
      </w:pPr>
      <w:r w:rsidRPr="001340EA">
        <w:lastRenderedPageBreak/>
        <w:t xml:space="preserve">1) </w:t>
      </w:r>
      <w:r>
        <w:t>Vyhodnocení nabídek veřejné zakázky malého rozsahu na zpracovatele „Architektonické studie nového areálu domova pro seniory v lokalitě Jezárky ve Strakonicích“</w:t>
      </w:r>
    </w:p>
    <w:p w:rsidR="0032437D" w:rsidRPr="00444E14" w:rsidRDefault="0032437D" w:rsidP="0032437D">
      <w:pPr>
        <w:jc w:val="both"/>
        <w:rPr>
          <w:b/>
          <w:bCs/>
        </w:rPr>
      </w:pPr>
      <w:r w:rsidRPr="00444E14">
        <w:rPr>
          <w:b/>
          <w:bCs/>
        </w:rPr>
        <w:t>Návrh usnesení:</w:t>
      </w:r>
    </w:p>
    <w:p w:rsidR="0032437D" w:rsidRPr="00444E14" w:rsidRDefault="0032437D" w:rsidP="0032437D">
      <w:r w:rsidRPr="00444E14">
        <w:t>RM po projednání</w:t>
      </w:r>
    </w:p>
    <w:p w:rsidR="0032437D" w:rsidRDefault="0032437D" w:rsidP="0032437D">
      <w:pPr>
        <w:pStyle w:val="Nadpis3"/>
        <w:jc w:val="both"/>
      </w:pPr>
      <w:r>
        <w:t>I. Souhlasí</w:t>
      </w:r>
    </w:p>
    <w:p w:rsidR="0032437D" w:rsidRPr="001521B0" w:rsidRDefault="0032437D" w:rsidP="0032437D">
      <w:pPr>
        <w:jc w:val="both"/>
      </w:pPr>
      <w:r w:rsidRPr="00F27393">
        <w:t>na základě Protokolu o otevírání, posouzení a hodnocení nabídek s vyhodnocením veřejné zakázky malého rozsahu: „Architektonická studie nové</w:t>
      </w:r>
      <w:r>
        <w:t xml:space="preserve">ho areálu domova pro seniory </w:t>
      </w:r>
      <w:r w:rsidRPr="00F27393">
        <w:t xml:space="preserve">v lokalitě </w:t>
      </w:r>
      <w:r w:rsidRPr="001521B0">
        <w:t xml:space="preserve">Jezárky ve Strakonicích“. Nejvýhodnější nabídka byla podána společností </w:t>
      </w:r>
      <w:r w:rsidR="001521B0" w:rsidRPr="001521B0">
        <w:rPr>
          <w:bCs/>
        </w:rPr>
        <w:t>FACT</w:t>
      </w:r>
      <w:r w:rsidRPr="001521B0">
        <w:rPr>
          <w:bCs/>
        </w:rPr>
        <w:t xml:space="preserve"> s r.o.,</w:t>
      </w:r>
      <w:r w:rsidRPr="001521B0">
        <w:t xml:space="preserve"> </w:t>
      </w:r>
      <w:r w:rsidR="001521B0" w:rsidRPr="001521B0">
        <w:t>Podolská 401/50,</w:t>
      </w:r>
      <w:r w:rsidRPr="001521B0">
        <w:t xml:space="preserve"> 14</w:t>
      </w:r>
      <w:r w:rsidR="001521B0" w:rsidRPr="001521B0">
        <w:t>7</w:t>
      </w:r>
      <w:r w:rsidRPr="001521B0">
        <w:t xml:space="preserve"> 00 Praha </w:t>
      </w:r>
      <w:r w:rsidR="001521B0" w:rsidRPr="001521B0">
        <w:t>4</w:t>
      </w:r>
      <w:r w:rsidRPr="001521B0">
        <w:t>, IČ: 2</w:t>
      </w:r>
      <w:r w:rsidR="001521B0" w:rsidRPr="001521B0">
        <w:t>6</w:t>
      </w:r>
      <w:r w:rsidRPr="001521B0">
        <w:t>1</w:t>
      </w:r>
      <w:r w:rsidR="001521B0" w:rsidRPr="001521B0">
        <w:t>87094</w:t>
      </w:r>
      <w:r w:rsidRPr="001521B0">
        <w:t xml:space="preserve">, za celkovou cenu díla </w:t>
      </w:r>
      <w:r w:rsidR="001521B0" w:rsidRPr="001521B0">
        <w:t>195 000</w:t>
      </w:r>
      <w:r w:rsidRPr="001521B0">
        <w:t xml:space="preserve">,- Kč bez DPH, tj. </w:t>
      </w:r>
      <w:r w:rsidR="001521B0" w:rsidRPr="001521B0">
        <w:t>235 950</w:t>
      </w:r>
      <w:r w:rsidRPr="001521B0">
        <w:t>,- Kč vč. DPH</w:t>
      </w:r>
    </w:p>
    <w:p w:rsidR="0032437D" w:rsidRDefault="0032437D" w:rsidP="0032437D">
      <w:pPr>
        <w:pStyle w:val="Nadpis3"/>
      </w:pPr>
      <w:r>
        <w:t>II. Souhlasí</w:t>
      </w:r>
    </w:p>
    <w:p w:rsidR="0032437D" w:rsidRPr="001521B0" w:rsidRDefault="0032437D" w:rsidP="0032437D">
      <w:pPr>
        <w:jc w:val="both"/>
      </w:pPr>
      <w:r>
        <w:t xml:space="preserve">s uzavřením </w:t>
      </w:r>
      <w:r w:rsidRPr="00F27393">
        <w:t xml:space="preserve">smlouvy o dílo s uchazečem </w:t>
      </w:r>
      <w:r w:rsidR="001521B0" w:rsidRPr="001521B0">
        <w:rPr>
          <w:bCs/>
        </w:rPr>
        <w:t>FACT s r.o.,</w:t>
      </w:r>
      <w:r w:rsidR="001521B0" w:rsidRPr="001521B0">
        <w:t xml:space="preserve"> Podolská 401/50, 147 00 Praha 4, IČ: 26187094</w:t>
      </w:r>
      <w:r w:rsidRPr="00F27393">
        <w:rPr>
          <w:rStyle w:val="nowrap"/>
        </w:rPr>
        <w:t xml:space="preserve">, </w:t>
      </w:r>
      <w:r w:rsidRPr="00F27393">
        <w:t>na zpracování „</w:t>
      </w:r>
      <w:r w:rsidR="00583ED5">
        <w:t>Architektonické</w:t>
      </w:r>
      <w:r w:rsidRPr="001521B0">
        <w:t xml:space="preserve"> studie nového areálu domova pro seniory v lokalitě Jezárky ve Strakonicích“ za cenu díla 1</w:t>
      </w:r>
      <w:r w:rsidR="001521B0" w:rsidRPr="001521B0">
        <w:t>95</w:t>
      </w:r>
      <w:r w:rsidRPr="001521B0">
        <w:t xml:space="preserve"> 000,- Kč bez DPH, tj. </w:t>
      </w:r>
      <w:r w:rsidR="001521B0" w:rsidRPr="001521B0">
        <w:t>235 950</w:t>
      </w:r>
      <w:r w:rsidRPr="001521B0">
        <w:t>,- Kč vč. DPH</w:t>
      </w:r>
    </w:p>
    <w:p w:rsidR="0032437D" w:rsidRDefault="0032437D" w:rsidP="0032437D">
      <w:pPr>
        <w:pStyle w:val="Nadpis3"/>
      </w:pPr>
      <w:r>
        <w:t>III. Pověřuje</w:t>
      </w:r>
    </w:p>
    <w:p w:rsidR="006D723B" w:rsidRDefault="0032437D" w:rsidP="0032437D">
      <w:pPr>
        <w:pStyle w:val="BodyText32"/>
        <w:widowControl/>
      </w:pPr>
      <w:r>
        <w:t>starostu města podpisem předmětné smlouvy</w:t>
      </w:r>
    </w:p>
    <w:p w:rsidR="00C849E7" w:rsidRPr="006D723B" w:rsidRDefault="00C849E7" w:rsidP="006D723B">
      <w:pPr>
        <w:pStyle w:val="Nadpis3"/>
      </w:pPr>
      <w:r w:rsidRPr="006D723B">
        <w:t>IV. Jmenuje</w:t>
      </w:r>
    </w:p>
    <w:p w:rsidR="00C849E7" w:rsidRPr="005F2721" w:rsidRDefault="00C849E7" w:rsidP="00C849E7">
      <w:pPr>
        <w:pStyle w:val="Zkladntext2"/>
      </w:pPr>
      <w:r>
        <w:t>p</w:t>
      </w:r>
      <w:r w:rsidRPr="005F2721">
        <w:t xml:space="preserve">racovní skupinu pro </w:t>
      </w:r>
      <w:r w:rsidR="00583ED5">
        <w:t>koordinaci zpracování</w:t>
      </w:r>
      <w:r w:rsidRPr="005F2721">
        <w:t xml:space="preserve"> „</w:t>
      </w:r>
      <w:r>
        <w:t>A</w:t>
      </w:r>
      <w:r w:rsidRPr="00D71DFD">
        <w:t>rchitektonické studie nové</w:t>
      </w:r>
      <w:r>
        <w:t xml:space="preserve">ho areálu domova pro seniory </w:t>
      </w:r>
      <w:r w:rsidRPr="00D71DFD">
        <w:t>v lokalitě Jezárky ve Strakonicích</w:t>
      </w:r>
      <w:r w:rsidRPr="005F2721">
        <w:t>“ ve složení:</w:t>
      </w:r>
    </w:p>
    <w:p w:rsidR="00C849E7" w:rsidRPr="005F2721" w:rsidRDefault="00C849E7" w:rsidP="00C849E7">
      <w:pPr>
        <w:jc w:val="both"/>
      </w:pPr>
      <w:r w:rsidRPr="005F2721">
        <w:t xml:space="preserve">p. Milan </w:t>
      </w:r>
      <w:proofErr w:type="spellStart"/>
      <w:r w:rsidRPr="005F2721">
        <w:t>Jungvirt</w:t>
      </w:r>
      <w:proofErr w:type="spellEnd"/>
      <w:r w:rsidRPr="005F2721">
        <w:t xml:space="preserve"> (místostarosta),</w:t>
      </w:r>
    </w:p>
    <w:p w:rsidR="00C849E7" w:rsidRPr="005F2721" w:rsidRDefault="00C849E7" w:rsidP="00C849E7">
      <w:pPr>
        <w:pStyle w:val="BodyText32"/>
        <w:widowControl/>
        <w:rPr>
          <w:szCs w:val="24"/>
        </w:rPr>
      </w:pPr>
      <w:r>
        <w:rPr>
          <w:szCs w:val="24"/>
        </w:rPr>
        <w:t xml:space="preserve">Mgr. Dagmar </w:t>
      </w:r>
      <w:proofErr w:type="spellStart"/>
      <w:r>
        <w:rPr>
          <w:szCs w:val="24"/>
        </w:rPr>
        <w:t>Prokopiusová</w:t>
      </w:r>
      <w:proofErr w:type="spellEnd"/>
      <w:r w:rsidRPr="005F2721">
        <w:rPr>
          <w:szCs w:val="24"/>
        </w:rPr>
        <w:t xml:space="preserve"> (</w:t>
      </w:r>
      <w:r>
        <w:rPr>
          <w:szCs w:val="24"/>
        </w:rPr>
        <w:t xml:space="preserve">ředitelka </w:t>
      </w:r>
      <w:proofErr w:type="spellStart"/>
      <w:r>
        <w:rPr>
          <w:szCs w:val="24"/>
        </w:rPr>
        <w:t>MěÚSS</w:t>
      </w:r>
      <w:proofErr w:type="spellEnd"/>
      <w:r w:rsidRPr="005F2721">
        <w:rPr>
          <w:szCs w:val="24"/>
        </w:rPr>
        <w:t>),</w:t>
      </w:r>
    </w:p>
    <w:p w:rsidR="00C849E7" w:rsidRPr="005F2721" w:rsidRDefault="00C849E7" w:rsidP="00C849E7">
      <w:pPr>
        <w:jc w:val="both"/>
      </w:pPr>
      <w:r w:rsidRPr="005F2721">
        <w:t xml:space="preserve">Ing. Jana </w:t>
      </w:r>
      <w:proofErr w:type="spellStart"/>
      <w:r w:rsidRPr="005F2721">
        <w:t>Narovcová</w:t>
      </w:r>
      <w:proofErr w:type="spellEnd"/>
      <w:r w:rsidRPr="005F2721">
        <w:t xml:space="preserve"> (vedoucí majetkového odboru),</w:t>
      </w:r>
    </w:p>
    <w:p w:rsidR="00C849E7" w:rsidRPr="005F2721" w:rsidRDefault="00C849E7" w:rsidP="00C849E7">
      <w:pPr>
        <w:jc w:val="both"/>
      </w:pPr>
      <w:r w:rsidRPr="005F2721">
        <w:t>Ing. arch. Marta Slámová (vedoucí odboru rozvoje),</w:t>
      </w:r>
    </w:p>
    <w:p w:rsidR="00C849E7" w:rsidRPr="005F2721" w:rsidRDefault="00C849E7" w:rsidP="00C849E7">
      <w:pPr>
        <w:pStyle w:val="Zkladntext2"/>
      </w:pPr>
      <w:r w:rsidRPr="005F2721">
        <w:t>Ing. arch</w:t>
      </w:r>
      <w:r>
        <w:t>. David Andrlík (odbor rozvoje)</w:t>
      </w:r>
    </w:p>
    <w:p w:rsidR="00C849E7" w:rsidRDefault="00C849E7" w:rsidP="0032437D">
      <w:pPr>
        <w:pStyle w:val="BodyText32"/>
        <w:widowControl/>
      </w:pPr>
    </w:p>
    <w:p w:rsidR="0032437D" w:rsidRDefault="0032437D">
      <w:pPr>
        <w:rPr>
          <w:color w:val="FF0000"/>
        </w:rPr>
      </w:pPr>
      <w:r>
        <w:rPr>
          <w:color w:val="FF0000"/>
        </w:rPr>
        <w:br w:type="page"/>
      </w:r>
    </w:p>
    <w:p w:rsidR="0032437D" w:rsidRPr="001340EA" w:rsidRDefault="0032437D" w:rsidP="0032437D">
      <w:pPr>
        <w:pStyle w:val="Nadpis2"/>
        <w:ind w:left="0" w:firstLine="0"/>
        <w:jc w:val="both"/>
      </w:pPr>
      <w:r>
        <w:t>2</w:t>
      </w:r>
      <w:r w:rsidRPr="001340EA">
        <w:t xml:space="preserve">) </w:t>
      </w:r>
      <w:r>
        <w:t>Vyhodnocení nabídek veřejné zakázky malého rozsahu na zpracovatele „Dopravně – urbanistické studie komunikace Katovická ve Strakonicích“</w:t>
      </w:r>
    </w:p>
    <w:p w:rsidR="0032437D" w:rsidRPr="00444E14" w:rsidRDefault="0032437D" w:rsidP="0032437D">
      <w:pPr>
        <w:jc w:val="both"/>
        <w:rPr>
          <w:b/>
          <w:bCs/>
        </w:rPr>
      </w:pPr>
      <w:r w:rsidRPr="00444E14">
        <w:rPr>
          <w:b/>
          <w:bCs/>
        </w:rPr>
        <w:t>Návrh usnesení:</w:t>
      </w:r>
    </w:p>
    <w:p w:rsidR="0032437D" w:rsidRPr="00444E14" w:rsidRDefault="0032437D" w:rsidP="0032437D">
      <w:r w:rsidRPr="00444E14">
        <w:t>RM po projednání</w:t>
      </w:r>
    </w:p>
    <w:p w:rsidR="0032437D" w:rsidRDefault="0032437D" w:rsidP="0032437D">
      <w:pPr>
        <w:pStyle w:val="Nadpis3"/>
        <w:jc w:val="both"/>
      </w:pPr>
      <w:r>
        <w:t>I. Souhlasí</w:t>
      </w:r>
    </w:p>
    <w:p w:rsidR="0032437D" w:rsidRPr="00F27393" w:rsidRDefault="0032437D" w:rsidP="0032437D">
      <w:pPr>
        <w:jc w:val="both"/>
      </w:pPr>
      <w:r w:rsidRPr="00F27393">
        <w:t xml:space="preserve">na základě Protokolu o otevírání, posouzení a hodnocení nabídek s vyhodnocením veřejné </w:t>
      </w:r>
      <w:r w:rsidRPr="0032437D">
        <w:t>zakázky malého rozsahu: „Dopravně – urbanistick</w:t>
      </w:r>
      <w:r>
        <w:t>á</w:t>
      </w:r>
      <w:r w:rsidRPr="0032437D">
        <w:t xml:space="preserve"> studie komunikace Katovická ve Strakonicích“. </w:t>
      </w:r>
      <w:r w:rsidRPr="00631F55">
        <w:t xml:space="preserve">Nejvýhodnější nabídka byla podána společností </w:t>
      </w:r>
      <w:r w:rsidR="00631F55" w:rsidRPr="00631F55">
        <w:rPr>
          <w:bCs/>
        </w:rPr>
        <w:t>STA, projektový ateliér, v.o.s., Havlíčkova 247, 386 01 Strakonice</w:t>
      </w:r>
      <w:r w:rsidRPr="00631F55">
        <w:t xml:space="preserve">, IČ: </w:t>
      </w:r>
      <w:r w:rsidR="00631F55" w:rsidRPr="00631F55">
        <w:t>26061252</w:t>
      </w:r>
      <w:r w:rsidRPr="00631F55">
        <w:t xml:space="preserve">, za celkovou cenu díla </w:t>
      </w:r>
      <w:r w:rsidR="00631F55" w:rsidRPr="00631F55">
        <w:t>18</w:t>
      </w:r>
      <w:r w:rsidRPr="00631F55">
        <w:t xml:space="preserve">0 000,- Kč bez DPH, tj. </w:t>
      </w:r>
      <w:r w:rsidR="00631F55" w:rsidRPr="00631F55">
        <w:t>217 800</w:t>
      </w:r>
      <w:r w:rsidRPr="00631F55">
        <w:t>,- Kč vč. DPH</w:t>
      </w:r>
    </w:p>
    <w:p w:rsidR="0032437D" w:rsidRDefault="0032437D" w:rsidP="0032437D">
      <w:pPr>
        <w:pStyle w:val="Nadpis3"/>
      </w:pPr>
      <w:r>
        <w:t>II. Souhlasí</w:t>
      </w:r>
    </w:p>
    <w:p w:rsidR="0032437D" w:rsidRPr="00631F55" w:rsidRDefault="0032437D" w:rsidP="0032437D">
      <w:pPr>
        <w:jc w:val="both"/>
      </w:pPr>
      <w:r>
        <w:t xml:space="preserve">s uzavřením </w:t>
      </w:r>
      <w:r w:rsidRPr="00F27393">
        <w:t xml:space="preserve">smlouvy o dílo s uchazečem </w:t>
      </w:r>
      <w:r w:rsidR="00631F55" w:rsidRPr="00631F55">
        <w:rPr>
          <w:bCs/>
        </w:rPr>
        <w:t>STA, projektový ateliér, v.o.s., Havlíčkova 247, 386 01 Strakonice</w:t>
      </w:r>
      <w:r w:rsidR="00631F55" w:rsidRPr="00631F55">
        <w:t>, IČ: 26061252</w:t>
      </w:r>
      <w:r w:rsidRPr="0032437D">
        <w:rPr>
          <w:rStyle w:val="nowrap"/>
        </w:rPr>
        <w:t xml:space="preserve">, </w:t>
      </w:r>
      <w:r w:rsidRPr="0032437D">
        <w:t xml:space="preserve">na zpracování „Dopravně – urbanistické studie komunikace </w:t>
      </w:r>
      <w:r w:rsidRPr="00631F55">
        <w:t xml:space="preserve">Katovická ve Strakonicích“ za cenu díla </w:t>
      </w:r>
      <w:r w:rsidR="00631F55" w:rsidRPr="00631F55">
        <w:t>18</w:t>
      </w:r>
      <w:r w:rsidRPr="00631F55">
        <w:t xml:space="preserve">0 000,- Kč bez DPH, tj. </w:t>
      </w:r>
      <w:r w:rsidR="00631F55" w:rsidRPr="00631F55">
        <w:t>217 800</w:t>
      </w:r>
      <w:r w:rsidRPr="00631F55">
        <w:t>,- Kč vč. DPH</w:t>
      </w:r>
    </w:p>
    <w:p w:rsidR="0032437D" w:rsidRDefault="0032437D" w:rsidP="0032437D">
      <w:pPr>
        <w:pStyle w:val="Nadpis3"/>
      </w:pPr>
      <w:r>
        <w:t>III. Pověřuje</w:t>
      </w:r>
    </w:p>
    <w:p w:rsidR="0032437D" w:rsidRDefault="0032437D" w:rsidP="0032437D">
      <w:pPr>
        <w:pStyle w:val="BodyText32"/>
        <w:widowControl/>
      </w:pPr>
      <w:r>
        <w:t>starostu města podpisem předmětné smlouvy</w:t>
      </w:r>
    </w:p>
    <w:p w:rsidR="006D723B" w:rsidRPr="006D723B" w:rsidRDefault="006D723B" w:rsidP="006D723B">
      <w:pPr>
        <w:pStyle w:val="Nadpis3"/>
      </w:pPr>
      <w:r w:rsidRPr="006D723B">
        <w:t>IV. Jmenuje</w:t>
      </w:r>
    </w:p>
    <w:p w:rsidR="006D723B" w:rsidRPr="005F2721" w:rsidRDefault="00583ED5" w:rsidP="006D723B">
      <w:pPr>
        <w:pStyle w:val="Zkladntext2"/>
      </w:pPr>
      <w:r>
        <w:t>p</w:t>
      </w:r>
      <w:r w:rsidRPr="005F2721">
        <w:t xml:space="preserve">racovní skupinu pro </w:t>
      </w:r>
      <w:r>
        <w:t>koordinaci zpracování</w:t>
      </w:r>
      <w:r w:rsidRPr="005F2721">
        <w:t xml:space="preserve"> </w:t>
      </w:r>
      <w:r w:rsidR="006D723B" w:rsidRPr="005F2721">
        <w:t>„</w:t>
      </w:r>
      <w:r w:rsidR="006D723B">
        <w:t xml:space="preserve">Dopravně – urbanistické studie komunikace Katovická </w:t>
      </w:r>
      <w:r w:rsidR="006D723B" w:rsidRPr="00D71DFD">
        <w:t>ve Strakonicích</w:t>
      </w:r>
      <w:r w:rsidR="006D723B" w:rsidRPr="005F2721">
        <w:t>“ ve složení:</w:t>
      </w:r>
    </w:p>
    <w:p w:rsidR="006D723B" w:rsidRPr="006D723B" w:rsidRDefault="006D723B" w:rsidP="006D723B">
      <w:pPr>
        <w:jc w:val="both"/>
      </w:pPr>
      <w:r>
        <w:t xml:space="preserve">Ing. Rudolf </w:t>
      </w:r>
      <w:proofErr w:type="spellStart"/>
      <w:r>
        <w:t>Oberfalcer</w:t>
      </w:r>
      <w:proofErr w:type="spellEnd"/>
      <w:r w:rsidRPr="006D723B">
        <w:t xml:space="preserve"> (</w:t>
      </w:r>
      <w:r>
        <w:t>radní</w:t>
      </w:r>
      <w:r w:rsidRPr="006D723B">
        <w:t>),</w:t>
      </w:r>
    </w:p>
    <w:p w:rsidR="006D723B" w:rsidRPr="006D723B" w:rsidRDefault="006D723B" w:rsidP="006D723B">
      <w:pPr>
        <w:pStyle w:val="BodyText32"/>
        <w:widowControl/>
        <w:rPr>
          <w:szCs w:val="24"/>
        </w:rPr>
      </w:pPr>
      <w:r>
        <w:rPr>
          <w:szCs w:val="24"/>
        </w:rPr>
        <w:t>Ing. Václav Býček</w:t>
      </w:r>
      <w:r w:rsidRPr="006D723B">
        <w:rPr>
          <w:szCs w:val="24"/>
        </w:rPr>
        <w:t xml:space="preserve"> (</w:t>
      </w:r>
      <w:r>
        <w:rPr>
          <w:szCs w:val="24"/>
        </w:rPr>
        <w:t xml:space="preserve">vedoucí odboru </w:t>
      </w:r>
      <w:r w:rsidR="00583ED5">
        <w:rPr>
          <w:szCs w:val="24"/>
        </w:rPr>
        <w:t>dopravy</w:t>
      </w:r>
      <w:r w:rsidRPr="006D723B">
        <w:rPr>
          <w:szCs w:val="24"/>
        </w:rPr>
        <w:t>),</w:t>
      </w:r>
    </w:p>
    <w:p w:rsidR="006D723B" w:rsidRPr="006D723B" w:rsidRDefault="006D723B" w:rsidP="006D723B">
      <w:pPr>
        <w:jc w:val="both"/>
      </w:pPr>
      <w:r w:rsidRPr="006D723B">
        <w:t xml:space="preserve">Ing. Jana </w:t>
      </w:r>
      <w:proofErr w:type="spellStart"/>
      <w:r w:rsidRPr="006D723B">
        <w:t>Narovcová</w:t>
      </w:r>
      <w:proofErr w:type="spellEnd"/>
      <w:r w:rsidRPr="006D723B">
        <w:t xml:space="preserve"> (vedoucí majetkového odboru),</w:t>
      </w:r>
    </w:p>
    <w:p w:rsidR="006D723B" w:rsidRPr="006D723B" w:rsidRDefault="006D723B" w:rsidP="006D723B">
      <w:pPr>
        <w:jc w:val="both"/>
      </w:pPr>
      <w:r w:rsidRPr="006D723B">
        <w:t>Ing. arch. Marta Slámová (vedoucí odboru rozvoje),</w:t>
      </w:r>
    </w:p>
    <w:p w:rsidR="006D723B" w:rsidRDefault="006D723B" w:rsidP="006D723B">
      <w:pPr>
        <w:pStyle w:val="Zkladntext2"/>
        <w:widowControl/>
        <w:autoSpaceDE/>
        <w:autoSpaceDN/>
        <w:adjustRightInd/>
      </w:pPr>
      <w:r w:rsidRPr="006D723B">
        <w:t>Ing. arch. David Andrlík (odbor rozvoje),</w:t>
      </w:r>
    </w:p>
    <w:p w:rsidR="006D723B" w:rsidRPr="006D723B" w:rsidRDefault="006D723B" w:rsidP="006D723B">
      <w:pPr>
        <w:pStyle w:val="Zkladntext2"/>
        <w:widowControl/>
        <w:autoSpaceDE/>
        <w:autoSpaceDN/>
        <w:adjustRightInd/>
      </w:pPr>
      <w:r>
        <w:t>Ing. Ondřej Kofroň (odbor životního prostředí)</w:t>
      </w:r>
    </w:p>
    <w:p w:rsidR="0032437D" w:rsidRDefault="0032437D">
      <w:pPr>
        <w:rPr>
          <w:szCs w:val="20"/>
        </w:rPr>
      </w:pPr>
      <w:r>
        <w:br w:type="page"/>
      </w:r>
    </w:p>
    <w:p w:rsidR="00BF2E02" w:rsidRPr="001340EA" w:rsidRDefault="00BF2E02" w:rsidP="00BF2E02">
      <w:pPr>
        <w:pStyle w:val="Nadpis2"/>
        <w:ind w:left="0" w:firstLine="0"/>
        <w:jc w:val="both"/>
      </w:pPr>
      <w:r>
        <w:t>3</w:t>
      </w:r>
      <w:r w:rsidRPr="001340EA">
        <w:t xml:space="preserve">) </w:t>
      </w:r>
      <w:r>
        <w:t>Připojení</w:t>
      </w:r>
      <w:r w:rsidR="009C0B91">
        <w:t xml:space="preserve"> města Strakonice</w:t>
      </w:r>
      <w:r>
        <w:t xml:space="preserve"> k aktivitám projektu </w:t>
      </w:r>
      <w:r w:rsidRPr="00BF2E02">
        <w:t>„e-</w:t>
      </w:r>
      <w:proofErr w:type="spellStart"/>
      <w:r w:rsidRPr="00BF2E02">
        <w:t>Road</w:t>
      </w:r>
      <w:proofErr w:type="spellEnd"/>
      <w:r w:rsidRPr="00BF2E02">
        <w:t xml:space="preserve"> Písek – </w:t>
      </w:r>
      <w:proofErr w:type="spellStart"/>
      <w:r w:rsidRPr="00BF2E02">
        <w:t>Deggendorf</w:t>
      </w:r>
      <w:proofErr w:type="spellEnd"/>
      <w:r w:rsidR="000D3A19">
        <w:t>“</w:t>
      </w:r>
    </w:p>
    <w:p w:rsidR="00BF2E02" w:rsidRPr="00444E14" w:rsidRDefault="00BF2E02" w:rsidP="00BF2E02">
      <w:pPr>
        <w:jc w:val="both"/>
        <w:rPr>
          <w:b/>
          <w:bCs/>
        </w:rPr>
      </w:pPr>
      <w:r w:rsidRPr="00444E14">
        <w:rPr>
          <w:b/>
          <w:bCs/>
        </w:rPr>
        <w:t>Návrh usnesení:</w:t>
      </w:r>
    </w:p>
    <w:p w:rsidR="00BF2E02" w:rsidRPr="00444E14" w:rsidRDefault="00BF2E02" w:rsidP="00BF2E02">
      <w:r w:rsidRPr="00444E14">
        <w:t>RM po projednání</w:t>
      </w:r>
    </w:p>
    <w:p w:rsidR="00BF2E02" w:rsidRDefault="00BF2E02" w:rsidP="00BF2E02">
      <w:pPr>
        <w:pStyle w:val="Nadpis3"/>
        <w:jc w:val="both"/>
      </w:pPr>
      <w:r>
        <w:t>I. Souhlasí</w:t>
      </w:r>
    </w:p>
    <w:p w:rsidR="00BF2E02" w:rsidRPr="00080CBE" w:rsidRDefault="00D26D25" w:rsidP="00BF2E02">
      <w:pPr>
        <w:jc w:val="both"/>
        <w:rPr>
          <w:color w:val="FF0000"/>
        </w:rPr>
      </w:pPr>
      <w:r w:rsidRPr="00D26D25">
        <w:rPr>
          <w:color w:val="000000" w:themeColor="text1"/>
        </w:rPr>
        <w:t xml:space="preserve">se spoluorganizováním workshopu </w:t>
      </w:r>
      <w:r>
        <w:rPr>
          <w:color w:val="000000" w:themeColor="text1"/>
        </w:rPr>
        <w:t>propagující</w:t>
      </w:r>
      <w:r w:rsidRPr="00D26D25">
        <w:rPr>
          <w:color w:val="000000" w:themeColor="text1"/>
        </w:rPr>
        <w:t xml:space="preserve">ho </w:t>
      </w:r>
      <w:proofErr w:type="spellStart"/>
      <w:r w:rsidRPr="00D26D25">
        <w:rPr>
          <w:color w:val="000000" w:themeColor="text1"/>
        </w:rPr>
        <w:t>elektromobilitu</w:t>
      </w:r>
      <w:proofErr w:type="spellEnd"/>
      <w:r w:rsidRPr="00D26D25">
        <w:rPr>
          <w:color w:val="000000" w:themeColor="text1"/>
        </w:rPr>
        <w:t xml:space="preserve"> v rámci projektu </w:t>
      </w:r>
      <w:r w:rsidRPr="00D26D25">
        <w:rPr>
          <w:bCs/>
          <w:spacing w:val="-3"/>
        </w:rPr>
        <w:t>e-</w:t>
      </w:r>
      <w:proofErr w:type="spellStart"/>
      <w:r w:rsidRPr="00D26D25">
        <w:rPr>
          <w:bCs/>
          <w:spacing w:val="-3"/>
        </w:rPr>
        <w:t>Road</w:t>
      </w:r>
      <w:proofErr w:type="spellEnd"/>
      <w:r w:rsidRPr="00D26D25">
        <w:rPr>
          <w:bCs/>
          <w:spacing w:val="-3"/>
        </w:rPr>
        <w:t xml:space="preserve"> Písek-</w:t>
      </w:r>
      <w:proofErr w:type="spellStart"/>
      <w:r w:rsidRPr="00D26D25">
        <w:rPr>
          <w:bCs/>
          <w:spacing w:val="-3"/>
        </w:rPr>
        <w:t>Deggedorf</w:t>
      </w:r>
      <w:proofErr w:type="spellEnd"/>
      <w:r w:rsidR="009C0B91">
        <w:rPr>
          <w:color w:val="000000" w:themeColor="text1"/>
        </w:rPr>
        <w:t xml:space="preserve"> ve Strakonicích na podzim 2017</w:t>
      </w:r>
    </w:p>
    <w:p w:rsidR="00BF2E02" w:rsidRDefault="00BF2E02" w:rsidP="00BF2E02">
      <w:pPr>
        <w:pStyle w:val="Nadpis3"/>
      </w:pPr>
      <w:r>
        <w:t>II. Souhlasí</w:t>
      </w:r>
    </w:p>
    <w:p w:rsidR="00BF2E02" w:rsidRPr="009C0B91" w:rsidRDefault="00D26D25" w:rsidP="001D5102">
      <w:pPr>
        <w:jc w:val="both"/>
        <w:rPr>
          <w:bCs/>
          <w:spacing w:val="-3"/>
        </w:rPr>
      </w:pPr>
      <w:r>
        <w:t xml:space="preserve">s připojením města Strakonice k projektu </w:t>
      </w:r>
      <w:r w:rsidRPr="00D26D25">
        <w:rPr>
          <w:bCs/>
          <w:spacing w:val="-3"/>
        </w:rPr>
        <w:t>e-</w:t>
      </w:r>
      <w:proofErr w:type="spellStart"/>
      <w:r w:rsidRPr="00D26D25">
        <w:rPr>
          <w:bCs/>
          <w:spacing w:val="-3"/>
        </w:rPr>
        <w:t>Road</w:t>
      </w:r>
      <w:proofErr w:type="spellEnd"/>
      <w:r w:rsidRPr="00D26D25">
        <w:rPr>
          <w:bCs/>
          <w:spacing w:val="-3"/>
        </w:rPr>
        <w:t xml:space="preserve"> Písek-</w:t>
      </w:r>
      <w:proofErr w:type="spellStart"/>
      <w:r w:rsidRPr="00D26D25">
        <w:rPr>
          <w:bCs/>
          <w:spacing w:val="-3"/>
        </w:rPr>
        <w:t>Deggedorf</w:t>
      </w:r>
      <w:proofErr w:type="spellEnd"/>
      <w:r w:rsidR="001D5102">
        <w:rPr>
          <w:bCs/>
          <w:spacing w:val="-3"/>
        </w:rPr>
        <w:t>. Řešitelem projektu je</w:t>
      </w:r>
      <w:r w:rsidR="001D5102" w:rsidRPr="001D5102">
        <w:t xml:space="preserve"> </w:t>
      </w:r>
      <w:r w:rsidR="001D5102" w:rsidRPr="001D5102">
        <w:rPr>
          <w:bCs/>
          <w:spacing w:val="-3"/>
        </w:rPr>
        <w:t xml:space="preserve">TSI </w:t>
      </w:r>
      <w:proofErr w:type="gramStart"/>
      <w:r w:rsidR="001D5102" w:rsidRPr="001D5102">
        <w:rPr>
          <w:bCs/>
          <w:spacing w:val="-3"/>
        </w:rPr>
        <w:t xml:space="preserve">Písek </w:t>
      </w:r>
      <w:proofErr w:type="spellStart"/>
      <w:r w:rsidR="001D5102" w:rsidRPr="001D5102">
        <w:rPr>
          <w:bCs/>
          <w:spacing w:val="-3"/>
        </w:rPr>
        <w:t>z.s</w:t>
      </w:r>
      <w:proofErr w:type="spellEnd"/>
      <w:r w:rsidR="001D5102" w:rsidRPr="001D5102">
        <w:rPr>
          <w:bCs/>
          <w:spacing w:val="-3"/>
        </w:rPr>
        <w:t>.</w:t>
      </w:r>
      <w:proofErr w:type="gramEnd"/>
      <w:r w:rsidR="001D5102">
        <w:rPr>
          <w:bCs/>
          <w:spacing w:val="-3"/>
        </w:rPr>
        <w:t xml:space="preserve">, IČ: </w:t>
      </w:r>
      <w:r w:rsidR="008154BD" w:rsidRPr="008154BD">
        <w:rPr>
          <w:bCs/>
          <w:spacing w:val="-3"/>
        </w:rPr>
        <w:t>04812182</w:t>
      </w:r>
      <w:r w:rsidR="008154BD">
        <w:rPr>
          <w:bCs/>
          <w:spacing w:val="-3"/>
        </w:rPr>
        <w:t xml:space="preserve">, </w:t>
      </w:r>
      <w:r w:rsidR="001D5102" w:rsidRPr="001D5102">
        <w:rPr>
          <w:bCs/>
          <w:spacing w:val="-3"/>
        </w:rPr>
        <w:t>Vladislavova 250</w:t>
      </w:r>
      <w:r w:rsidR="008154BD">
        <w:rPr>
          <w:bCs/>
          <w:spacing w:val="-3"/>
        </w:rPr>
        <w:t xml:space="preserve">, </w:t>
      </w:r>
      <w:r w:rsidR="001D5102" w:rsidRPr="001D5102">
        <w:rPr>
          <w:bCs/>
          <w:spacing w:val="-3"/>
        </w:rPr>
        <w:t>Písek</w:t>
      </w:r>
      <w:r w:rsidR="009C0B91">
        <w:rPr>
          <w:bCs/>
          <w:spacing w:val="-3"/>
        </w:rPr>
        <w:t>,</w:t>
      </w:r>
      <w:r w:rsidR="008154BD">
        <w:rPr>
          <w:bCs/>
          <w:spacing w:val="-3"/>
        </w:rPr>
        <w:t xml:space="preserve"> projekt byl podpořen </w:t>
      </w:r>
      <w:r w:rsidR="008154BD" w:rsidRPr="008154BD">
        <w:rPr>
          <w:bCs/>
          <w:spacing w:val="-3"/>
        </w:rPr>
        <w:t>v rámci programu přeshraniční spolupráce Česká republika</w:t>
      </w:r>
      <w:r w:rsidR="009C0B91">
        <w:rPr>
          <w:bCs/>
          <w:spacing w:val="-3"/>
        </w:rPr>
        <w:t xml:space="preserve"> – </w:t>
      </w:r>
      <w:r w:rsidR="008154BD" w:rsidRPr="008154BD">
        <w:rPr>
          <w:bCs/>
          <w:spacing w:val="-3"/>
        </w:rPr>
        <w:t>Svobodný</w:t>
      </w:r>
      <w:r w:rsidR="009C0B91">
        <w:rPr>
          <w:bCs/>
          <w:spacing w:val="-3"/>
        </w:rPr>
        <w:t xml:space="preserve"> </w:t>
      </w:r>
      <w:r w:rsidR="008154BD" w:rsidRPr="008154BD">
        <w:rPr>
          <w:bCs/>
          <w:spacing w:val="-3"/>
        </w:rPr>
        <w:t>stát Bavorsko Cíl EÚS 2014-2020 (projekt číslo 93)</w:t>
      </w:r>
    </w:p>
    <w:p w:rsidR="00BF2E02" w:rsidRDefault="00BF2E02" w:rsidP="00BF2E02">
      <w:pPr>
        <w:pStyle w:val="Nadpis3"/>
      </w:pPr>
      <w:r>
        <w:t>III. Pověřuje</w:t>
      </w:r>
    </w:p>
    <w:p w:rsidR="00BF2E02" w:rsidRDefault="00D26D25" w:rsidP="009C0B91">
      <w:pPr>
        <w:pStyle w:val="BodyText32"/>
      </w:pPr>
      <w:r>
        <w:t xml:space="preserve">radního města pana Ing. </w:t>
      </w:r>
      <w:r w:rsidRPr="00D26D25">
        <w:t>Rudolf</w:t>
      </w:r>
      <w:r>
        <w:t>a</w:t>
      </w:r>
      <w:r w:rsidRPr="00D26D25">
        <w:t xml:space="preserve"> </w:t>
      </w:r>
      <w:proofErr w:type="spellStart"/>
      <w:r w:rsidRPr="00D26D25">
        <w:t>Oberfalcer</w:t>
      </w:r>
      <w:r w:rsidR="009C0B91">
        <w:t>a</w:t>
      </w:r>
      <w:proofErr w:type="spellEnd"/>
      <w:r w:rsidR="009C0B91">
        <w:t xml:space="preserve"> jednáním s TSI </w:t>
      </w:r>
      <w:proofErr w:type="gramStart"/>
      <w:r w:rsidR="009C0B91">
        <w:t xml:space="preserve">Písek </w:t>
      </w:r>
      <w:proofErr w:type="spellStart"/>
      <w:r w:rsidR="009C0B91">
        <w:t>z.s</w:t>
      </w:r>
      <w:proofErr w:type="spellEnd"/>
      <w:r w:rsidR="009C0B91">
        <w:t>.</w:t>
      </w:r>
      <w:proofErr w:type="gramEnd"/>
      <w:r w:rsidR="009C0B91">
        <w:t xml:space="preserve"> </w:t>
      </w:r>
      <w:r w:rsidR="009C0B91">
        <w:rPr>
          <w:bCs/>
          <w:spacing w:val="-3"/>
        </w:rPr>
        <w:t xml:space="preserve">IČ: </w:t>
      </w:r>
      <w:r w:rsidR="009C0B91" w:rsidRPr="008154BD">
        <w:rPr>
          <w:bCs/>
          <w:spacing w:val="-3"/>
        </w:rPr>
        <w:t>04812182</w:t>
      </w:r>
      <w:r w:rsidR="009C0B91">
        <w:rPr>
          <w:bCs/>
          <w:spacing w:val="-3"/>
        </w:rPr>
        <w:t xml:space="preserve">, </w:t>
      </w:r>
      <w:r w:rsidR="009C0B91">
        <w:t xml:space="preserve">Vladislavova 250, </w:t>
      </w:r>
      <w:r w:rsidR="00080CBE">
        <w:t xml:space="preserve">Písek, </w:t>
      </w:r>
      <w:r>
        <w:t>o připojení m</w:t>
      </w:r>
      <w:r w:rsidR="00080CBE">
        <w:t>ě</w:t>
      </w:r>
      <w:r>
        <w:t xml:space="preserve">sta Strakonice k projektu </w:t>
      </w:r>
      <w:r w:rsidRPr="00D26D25">
        <w:rPr>
          <w:bCs/>
          <w:spacing w:val="-3"/>
        </w:rPr>
        <w:t>e-</w:t>
      </w:r>
      <w:proofErr w:type="spellStart"/>
      <w:r w:rsidRPr="00D26D25">
        <w:rPr>
          <w:bCs/>
          <w:spacing w:val="-3"/>
        </w:rPr>
        <w:t>Road</w:t>
      </w:r>
      <w:proofErr w:type="spellEnd"/>
      <w:r w:rsidRPr="00D26D25">
        <w:rPr>
          <w:bCs/>
          <w:spacing w:val="-3"/>
        </w:rPr>
        <w:t xml:space="preserve"> Písek-</w:t>
      </w:r>
      <w:proofErr w:type="spellStart"/>
      <w:r w:rsidRPr="00D26D25">
        <w:rPr>
          <w:bCs/>
          <w:spacing w:val="-3"/>
        </w:rPr>
        <w:t>Deggedorf</w:t>
      </w:r>
      <w:proofErr w:type="spellEnd"/>
    </w:p>
    <w:p w:rsidR="00D7275E" w:rsidRDefault="00D7275E" w:rsidP="00A71F8F"/>
    <w:p w:rsidR="00190B8B" w:rsidRDefault="00190B8B">
      <w:pPr>
        <w:rPr>
          <w:b/>
          <w:bCs/>
          <w:sz w:val="28"/>
          <w:u w:val="single"/>
        </w:rPr>
      </w:pPr>
    </w:p>
    <w:p w:rsidR="00D7275E" w:rsidRPr="00D96546" w:rsidRDefault="00D7275E" w:rsidP="00D7275E">
      <w:pPr>
        <w:pStyle w:val="Nadpis2"/>
        <w:jc w:val="both"/>
      </w:pPr>
      <w:r>
        <w:t>4</w:t>
      </w:r>
      <w:r w:rsidRPr="00D96546">
        <w:t>)</w:t>
      </w:r>
      <w:r w:rsidRPr="00D96546">
        <w:rPr>
          <w:b w:val="0"/>
          <w:bCs w:val="0"/>
        </w:rPr>
        <w:t xml:space="preserve"> </w:t>
      </w:r>
      <w:r>
        <w:t>Užití znaku města Strakonice – soutěž Kompas</w:t>
      </w:r>
      <w:r w:rsidRPr="00D96546">
        <w:t xml:space="preserve">   </w:t>
      </w:r>
    </w:p>
    <w:p w:rsidR="00D7275E" w:rsidRPr="00D96546" w:rsidRDefault="00D7275E" w:rsidP="00D7275E">
      <w:pPr>
        <w:jc w:val="both"/>
        <w:rPr>
          <w:b/>
          <w:bCs/>
        </w:rPr>
      </w:pPr>
      <w:r w:rsidRPr="00D96546">
        <w:rPr>
          <w:b/>
          <w:bCs/>
        </w:rPr>
        <w:t>Návrh usnesení:</w:t>
      </w:r>
    </w:p>
    <w:p w:rsidR="00D7275E" w:rsidRPr="00D96546" w:rsidRDefault="00D7275E" w:rsidP="00D7275E">
      <w:r w:rsidRPr="00D96546">
        <w:t>RM po projednání</w:t>
      </w:r>
    </w:p>
    <w:p w:rsidR="00D7275E" w:rsidRPr="00D96546" w:rsidRDefault="00D7275E" w:rsidP="00D7275E">
      <w:pPr>
        <w:pStyle w:val="Nadpis3"/>
      </w:pPr>
      <w:r w:rsidRPr="00D96546">
        <w:t>I. Souhlasí</w:t>
      </w:r>
    </w:p>
    <w:p w:rsidR="00D7275E" w:rsidRDefault="00D7275E" w:rsidP="00D7275E">
      <w:pPr>
        <w:jc w:val="both"/>
      </w:pPr>
      <w:r>
        <w:t xml:space="preserve">s </w:t>
      </w:r>
      <w:r w:rsidRPr="00481545">
        <w:t>užitím znaku města Strakonice</w:t>
      </w:r>
      <w:r>
        <w:t xml:space="preserve"> Úřadem Regionální rady regionu soudržnosti Jihozápad, Jeronýmova 1750/21, 370 01 České Budějovice k propagaci</w:t>
      </w:r>
      <w:r w:rsidR="00190B8B">
        <w:t xml:space="preserve"> soutěže Kompas s podtitulem „S </w:t>
      </w:r>
      <w:r>
        <w:t>ROP Jihozápad na cestách“, která bude pro</w:t>
      </w:r>
      <w:r w:rsidR="00190B8B">
        <w:t>bíhat od 1. 7. do 31. 8. 2017</w:t>
      </w:r>
    </w:p>
    <w:p w:rsidR="0098607D" w:rsidRDefault="0098607D"/>
    <w:p w:rsidR="006032EE" w:rsidRDefault="006032EE"/>
    <w:p w:rsidR="006032EE" w:rsidRDefault="006032EE" w:rsidP="006032EE">
      <w:pPr>
        <w:pStyle w:val="Nadpis2"/>
        <w:ind w:left="0" w:firstLine="0"/>
        <w:jc w:val="both"/>
      </w:pPr>
      <w:r>
        <w:t xml:space="preserve">5) Projekt </w:t>
      </w:r>
      <w:r w:rsidRPr="00D96582">
        <w:t>„</w:t>
      </w:r>
      <w:r w:rsidRPr="00043D97">
        <w:t xml:space="preserve">Informační systém </w:t>
      </w:r>
      <w:proofErr w:type="spellStart"/>
      <w:r w:rsidRPr="00043D97">
        <w:t>eCulture</w:t>
      </w:r>
      <w:proofErr w:type="spellEnd"/>
      <w:r w:rsidRPr="00043D97">
        <w:t xml:space="preserve"> města Strakonice</w:t>
      </w:r>
      <w:r w:rsidRPr="00D96582">
        <w:t>“</w:t>
      </w:r>
      <w:r>
        <w:t xml:space="preserve"> - podání žádosti o dotaci a spolufinancování projektu z prostředků města Strakonice   </w:t>
      </w:r>
    </w:p>
    <w:p w:rsidR="006032EE" w:rsidRDefault="006032EE" w:rsidP="006032EE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6032EE" w:rsidRDefault="006032EE" w:rsidP="006032EE">
      <w:r>
        <w:t>RM po projednání</w:t>
      </w:r>
    </w:p>
    <w:p w:rsidR="006032EE" w:rsidRDefault="006032EE" w:rsidP="006032EE">
      <w:pPr>
        <w:pStyle w:val="Nadpis3"/>
        <w:jc w:val="both"/>
      </w:pPr>
      <w:r>
        <w:t>I. Souhlasí</w:t>
      </w:r>
    </w:p>
    <w:p w:rsidR="006032EE" w:rsidRDefault="006032EE" w:rsidP="006032EE">
      <w:pPr>
        <w:pStyle w:val="Zkladntext2"/>
        <w:widowControl/>
        <w:autoSpaceDE/>
        <w:autoSpaceDN/>
        <w:adjustRightInd/>
      </w:pPr>
      <w:r w:rsidRPr="00052272">
        <w:t xml:space="preserve">S podáním žádosti o dotaci z Integrovaného regionálního </w:t>
      </w:r>
      <w:r>
        <w:t>operačního programu, výzv</w:t>
      </w:r>
      <w:r w:rsidR="00C420AF">
        <w:t>a</w:t>
      </w:r>
      <w:r>
        <w:t xml:space="preserve"> č. 26</w:t>
      </w:r>
      <w:r w:rsidRPr="00052272">
        <w:t xml:space="preserve"> </w:t>
      </w:r>
      <w:proofErr w:type="spellStart"/>
      <w:r w:rsidRPr="00EB66C5">
        <w:t>eGovernment</w:t>
      </w:r>
      <w:proofErr w:type="spellEnd"/>
      <w:r w:rsidRPr="00EB66C5">
        <w:t xml:space="preserve"> I.</w:t>
      </w:r>
      <w:r>
        <w:t xml:space="preserve"> </w:t>
      </w:r>
      <w:r w:rsidRPr="00052272">
        <w:t>na projekt „</w:t>
      </w:r>
      <w:r w:rsidRPr="00EB66C5">
        <w:t xml:space="preserve">Informační systém </w:t>
      </w:r>
      <w:proofErr w:type="spellStart"/>
      <w:r w:rsidRPr="00EB66C5">
        <w:t>eCulture</w:t>
      </w:r>
      <w:proofErr w:type="spellEnd"/>
      <w:r w:rsidRPr="00EB66C5">
        <w:t xml:space="preserve"> města Strakonice</w:t>
      </w:r>
      <w:r w:rsidR="00C420AF">
        <w:t>“</w:t>
      </w:r>
    </w:p>
    <w:p w:rsidR="006032EE" w:rsidRDefault="006032EE" w:rsidP="006032EE">
      <w:pPr>
        <w:pStyle w:val="Nadpis3"/>
        <w:jc w:val="both"/>
      </w:pPr>
      <w:r>
        <w:t>I</w:t>
      </w:r>
      <w:bookmarkStart w:id="0" w:name="_GoBack"/>
      <w:bookmarkEnd w:id="0"/>
      <w:r>
        <w:t>I. Souhlasí</w:t>
      </w:r>
    </w:p>
    <w:p w:rsidR="006032EE" w:rsidRDefault="006032EE" w:rsidP="006032EE">
      <w:pPr>
        <w:jc w:val="both"/>
      </w:pPr>
      <w:r>
        <w:t>V případě získání dotace z výše uvedeného dotačního programu s vyčleněním finančních prostředků v potřebné výši z rozpočtu města Strakonice na předfinancování a spolufinancování projektu „</w:t>
      </w:r>
      <w:r w:rsidRPr="00EB66C5">
        <w:t xml:space="preserve">Informační systém </w:t>
      </w:r>
      <w:proofErr w:type="spellStart"/>
      <w:r w:rsidRPr="00EB66C5">
        <w:t>eCulture</w:t>
      </w:r>
      <w:proofErr w:type="spellEnd"/>
      <w:r w:rsidRPr="00EB66C5">
        <w:t xml:space="preserve"> města Strakonice</w:t>
      </w:r>
      <w:r>
        <w:t>“</w:t>
      </w:r>
    </w:p>
    <w:p w:rsidR="006032EE" w:rsidRDefault="006032EE" w:rsidP="006032EE"/>
    <w:p w:rsidR="00D7275E" w:rsidRDefault="00D7275E" w:rsidP="00A71F8F"/>
    <w:sectPr w:rsidR="00D72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699E"/>
    <w:rsid w:val="00070DAA"/>
    <w:rsid w:val="0007780C"/>
    <w:rsid w:val="00080CBE"/>
    <w:rsid w:val="00093B74"/>
    <w:rsid w:val="000A0F8A"/>
    <w:rsid w:val="000A6A0E"/>
    <w:rsid w:val="000D3A19"/>
    <w:rsid w:val="000E47C6"/>
    <w:rsid w:val="001213E8"/>
    <w:rsid w:val="001379D9"/>
    <w:rsid w:val="00150F40"/>
    <w:rsid w:val="001511F7"/>
    <w:rsid w:val="001521B0"/>
    <w:rsid w:val="0015756C"/>
    <w:rsid w:val="00162483"/>
    <w:rsid w:val="00190B8B"/>
    <w:rsid w:val="001A4020"/>
    <w:rsid w:val="001D0BAD"/>
    <w:rsid w:val="001D5102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437D"/>
    <w:rsid w:val="00327370"/>
    <w:rsid w:val="00330310"/>
    <w:rsid w:val="003320B4"/>
    <w:rsid w:val="00345FBF"/>
    <w:rsid w:val="00351135"/>
    <w:rsid w:val="003A1719"/>
    <w:rsid w:val="003A5F1A"/>
    <w:rsid w:val="003A741A"/>
    <w:rsid w:val="003D342C"/>
    <w:rsid w:val="003D4565"/>
    <w:rsid w:val="003F573A"/>
    <w:rsid w:val="003F68C2"/>
    <w:rsid w:val="00404DC3"/>
    <w:rsid w:val="00435B8A"/>
    <w:rsid w:val="004376C4"/>
    <w:rsid w:val="00444E14"/>
    <w:rsid w:val="0044602B"/>
    <w:rsid w:val="00474E4C"/>
    <w:rsid w:val="00495924"/>
    <w:rsid w:val="004A1E9F"/>
    <w:rsid w:val="004A31AD"/>
    <w:rsid w:val="004C527B"/>
    <w:rsid w:val="004D223E"/>
    <w:rsid w:val="004D2F88"/>
    <w:rsid w:val="004E39E0"/>
    <w:rsid w:val="004E75C4"/>
    <w:rsid w:val="005058AA"/>
    <w:rsid w:val="00506279"/>
    <w:rsid w:val="00510D36"/>
    <w:rsid w:val="00515FFC"/>
    <w:rsid w:val="0051703E"/>
    <w:rsid w:val="00517F77"/>
    <w:rsid w:val="00530D08"/>
    <w:rsid w:val="00552F41"/>
    <w:rsid w:val="005601EF"/>
    <w:rsid w:val="00561364"/>
    <w:rsid w:val="00583ED5"/>
    <w:rsid w:val="00587868"/>
    <w:rsid w:val="0059135C"/>
    <w:rsid w:val="005C2AAC"/>
    <w:rsid w:val="005D4D59"/>
    <w:rsid w:val="005E31DA"/>
    <w:rsid w:val="005F1780"/>
    <w:rsid w:val="006032EE"/>
    <w:rsid w:val="006174F4"/>
    <w:rsid w:val="00631F55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D723B"/>
    <w:rsid w:val="007305BF"/>
    <w:rsid w:val="00740C41"/>
    <w:rsid w:val="0075506B"/>
    <w:rsid w:val="007814F5"/>
    <w:rsid w:val="007C0D13"/>
    <w:rsid w:val="007C49E7"/>
    <w:rsid w:val="007C6D22"/>
    <w:rsid w:val="008154BD"/>
    <w:rsid w:val="00823F66"/>
    <w:rsid w:val="0083699B"/>
    <w:rsid w:val="00841E57"/>
    <w:rsid w:val="00870ECD"/>
    <w:rsid w:val="00874B03"/>
    <w:rsid w:val="008A4B1A"/>
    <w:rsid w:val="008C1975"/>
    <w:rsid w:val="00907FCE"/>
    <w:rsid w:val="00915AF3"/>
    <w:rsid w:val="00933C16"/>
    <w:rsid w:val="00937258"/>
    <w:rsid w:val="00962F79"/>
    <w:rsid w:val="00967582"/>
    <w:rsid w:val="009733A4"/>
    <w:rsid w:val="0097541D"/>
    <w:rsid w:val="009809C7"/>
    <w:rsid w:val="0098607D"/>
    <w:rsid w:val="00986331"/>
    <w:rsid w:val="00986860"/>
    <w:rsid w:val="009B08C7"/>
    <w:rsid w:val="009B1FE0"/>
    <w:rsid w:val="009B3F89"/>
    <w:rsid w:val="009C0B91"/>
    <w:rsid w:val="009C12A1"/>
    <w:rsid w:val="009C4D31"/>
    <w:rsid w:val="00A30EAB"/>
    <w:rsid w:val="00A5149C"/>
    <w:rsid w:val="00A60BE6"/>
    <w:rsid w:val="00A641EB"/>
    <w:rsid w:val="00A71F8F"/>
    <w:rsid w:val="00A85E92"/>
    <w:rsid w:val="00A92050"/>
    <w:rsid w:val="00AA7710"/>
    <w:rsid w:val="00AD14F2"/>
    <w:rsid w:val="00AD67F6"/>
    <w:rsid w:val="00AE2537"/>
    <w:rsid w:val="00B155B5"/>
    <w:rsid w:val="00B17F46"/>
    <w:rsid w:val="00B2430E"/>
    <w:rsid w:val="00B318F5"/>
    <w:rsid w:val="00B748AE"/>
    <w:rsid w:val="00B90B8E"/>
    <w:rsid w:val="00B92076"/>
    <w:rsid w:val="00B97F86"/>
    <w:rsid w:val="00BC6F8C"/>
    <w:rsid w:val="00BF2E02"/>
    <w:rsid w:val="00C04242"/>
    <w:rsid w:val="00C0570F"/>
    <w:rsid w:val="00C15D2D"/>
    <w:rsid w:val="00C420AF"/>
    <w:rsid w:val="00C61858"/>
    <w:rsid w:val="00C7112B"/>
    <w:rsid w:val="00C763EF"/>
    <w:rsid w:val="00C849E7"/>
    <w:rsid w:val="00C90158"/>
    <w:rsid w:val="00CA2FC1"/>
    <w:rsid w:val="00CB342F"/>
    <w:rsid w:val="00CD46E9"/>
    <w:rsid w:val="00CE2405"/>
    <w:rsid w:val="00D01A85"/>
    <w:rsid w:val="00D22B5B"/>
    <w:rsid w:val="00D26D25"/>
    <w:rsid w:val="00D430F9"/>
    <w:rsid w:val="00D443DE"/>
    <w:rsid w:val="00D51CEE"/>
    <w:rsid w:val="00D56420"/>
    <w:rsid w:val="00D5729E"/>
    <w:rsid w:val="00D7275E"/>
    <w:rsid w:val="00D73D34"/>
    <w:rsid w:val="00DC77FE"/>
    <w:rsid w:val="00DD4613"/>
    <w:rsid w:val="00DF68AC"/>
    <w:rsid w:val="00E125F6"/>
    <w:rsid w:val="00E22459"/>
    <w:rsid w:val="00E40125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9D53D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6032EE"/>
    <w:rPr>
      <w:sz w:val="24"/>
      <w:szCs w:val="24"/>
    </w:rPr>
  </w:style>
  <w:style w:type="paragraph" w:styleId="Bezmezer">
    <w:name w:val="No Spacing"/>
    <w:qFormat/>
    <w:rsid w:val="006032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350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155BE-03E6-480B-BF3C-41DA05C02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4</Pages>
  <Words>651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Miroslava Havrdová</cp:lastModifiedBy>
  <cp:revision>21</cp:revision>
  <cp:lastPrinted>2017-06-20T14:02:00Z</cp:lastPrinted>
  <dcterms:created xsi:type="dcterms:W3CDTF">2017-06-16T09:00:00Z</dcterms:created>
  <dcterms:modified xsi:type="dcterms:W3CDTF">2017-06-22T08:34:00Z</dcterms:modified>
</cp:coreProperties>
</file>